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54" w:rsidRPr="00FE73EC" w:rsidRDefault="006E5754" w:rsidP="006E5754">
      <w:bookmarkStart w:id="0" w:name="_GoBack"/>
      <w:bookmarkEnd w:id="0"/>
      <w:r w:rsidRPr="00FE73EC">
        <w:t>Programma:</w:t>
      </w:r>
    </w:p>
    <w:p w:rsidR="006E5754" w:rsidRPr="00FE73EC" w:rsidRDefault="006E5754" w:rsidP="006E5754">
      <w:pPr>
        <w:rPr>
          <w:u w:val="single"/>
        </w:rPr>
      </w:pPr>
      <w:r w:rsidRPr="00FE73EC">
        <w:rPr>
          <w:u w:val="single"/>
        </w:rPr>
        <w:t xml:space="preserve">13.30-13.40 uur </w:t>
      </w:r>
    </w:p>
    <w:p w:rsidR="006E5754" w:rsidRPr="00FE73EC" w:rsidRDefault="006E5754" w:rsidP="00DE64EF">
      <w:pPr>
        <w:spacing w:after="0" w:line="240" w:lineRule="auto"/>
        <w:ind w:firstLine="708"/>
      </w:pPr>
      <w:r w:rsidRPr="00FE73EC">
        <w:t>Korte voorstelronde en inleiding over doel van de workshop reflecteren</w:t>
      </w:r>
    </w:p>
    <w:p w:rsidR="009D0979" w:rsidRPr="00FE73EC" w:rsidRDefault="009D0979" w:rsidP="006E5754"/>
    <w:p w:rsidR="006E5754" w:rsidRPr="00FE73EC" w:rsidRDefault="006E5754" w:rsidP="006E5754">
      <w:pPr>
        <w:rPr>
          <w:u w:val="single"/>
        </w:rPr>
      </w:pPr>
      <w:r w:rsidRPr="00FE73EC">
        <w:rPr>
          <w:u w:val="single"/>
        </w:rPr>
        <w:t>13.40- 1</w:t>
      </w:r>
      <w:r w:rsidR="00CD6EB4" w:rsidRPr="00FE73EC">
        <w:rPr>
          <w:u w:val="single"/>
        </w:rPr>
        <w:t>3</w:t>
      </w:r>
      <w:r w:rsidRPr="00FE73EC">
        <w:rPr>
          <w:u w:val="single"/>
        </w:rPr>
        <w:t>.</w:t>
      </w:r>
      <w:r w:rsidR="00CD6EB4" w:rsidRPr="00FE73EC">
        <w:rPr>
          <w:u w:val="single"/>
        </w:rPr>
        <w:t>5</w:t>
      </w:r>
      <w:r w:rsidRPr="00FE73EC">
        <w:rPr>
          <w:u w:val="single"/>
        </w:rPr>
        <w:t>0 uur</w:t>
      </w:r>
    </w:p>
    <w:p w:rsidR="009D0979" w:rsidRPr="00FE73EC" w:rsidRDefault="006E5754" w:rsidP="006E5754">
      <w:pPr>
        <w:rPr>
          <w:sz w:val="28"/>
          <w:szCs w:val="28"/>
        </w:rPr>
      </w:pPr>
      <w:r w:rsidRPr="00FE73EC">
        <w:t>1.</w:t>
      </w:r>
      <w:r w:rsidRPr="00FE73EC">
        <w:tab/>
      </w:r>
      <w:r w:rsidR="008A7049" w:rsidRPr="00FE73EC">
        <w:rPr>
          <w:sz w:val="28"/>
          <w:szCs w:val="28"/>
        </w:rPr>
        <w:t xml:space="preserve">Inleidend filmpje over reflecteren </w:t>
      </w:r>
    </w:p>
    <w:p w:rsidR="006E5754" w:rsidRPr="00FE73EC" w:rsidRDefault="009D0979" w:rsidP="006E5754">
      <w:r w:rsidRPr="00FE73EC">
        <w:t xml:space="preserve">Doel: om in het onderwerp te komen </w:t>
      </w:r>
      <w:r w:rsidR="008A7049" w:rsidRPr="00FE73EC">
        <w:t xml:space="preserve">( zie website reflectiespel ) </w:t>
      </w:r>
    </w:p>
    <w:p w:rsidR="006E5754" w:rsidRPr="00FE73EC" w:rsidRDefault="00CD6EB4" w:rsidP="006E5754">
      <w:pPr>
        <w:rPr>
          <w:u w:val="single"/>
        </w:rPr>
      </w:pPr>
      <w:r w:rsidRPr="00FE73EC">
        <w:rPr>
          <w:u w:val="single"/>
        </w:rPr>
        <w:t>13</w:t>
      </w:r>
      <w:r w:rsidR="006E5754" w:rsidRPr="00FE73EC">
        <w:rPr>
          <w:u w:val="single"/>
        </w:rPr>
        <w:t>.</w:t>
      </w:r>
      <w:r w:rsidRPr="00FE73EC">
        <w:rPr>
          <w:u w:val="single"/>
        </w:rPr>
        <w:t>5</w:t>
      </w:r>
      <w:r w:rsidR="006E5754" w:rsidRPr="00FE73EC">
        <w:rPr>
          <w:u w:val="single"/>
        </w:rPr>
        <w:t>0 – 14.30 uur</w:t>
      </w:r>
    </w:p>
    <w:p w:rsidR="00DE64EF" w:rsidRPr="00FE73EC" w:rsidRDefault="00DE64EF" w:rsidP="006E5754">
      <w:pPr>
        <w:rPr>
          <w:sz w:val="28"/>
          <w:szCs w:val="28"/>
          <w:u w:val="single"/>
        </w:rPr>
      </w:pPr>
      <w:r w:rsidRPr="00FE73EC">
        <w:t>2.</w:t>
      </w:r>
      <w:r w:rsidRPr="00FE73EC">
        <w:tab/>
      </w:r>
      <w:r w:rsidRPr="00FE73EC">
        <w:rPr>
          <w:sz w:val="28"/>
          <w:szCs w:val="28"/>
          <w:u w:val="single"/>
        </w:rPr>
        <w:t>Jouw ervaring</w:t>
      </w:r>
    </w:p>
    <w:p w:rsidR="00CD6EB4" w:rsidRPr="00FE73EC" w:rsidRDefault="00CD6EB4" w:rsidP="006E5754">
      <w:r w:rsidRPr="00FE73EC">
        <w:t>Werkvorm:  geef in 3 woorden aan wat jouw ervaring met reflecteren is. Vervolgens een centrale uitwisseling van ervaringen.</w:t>
      </w:r>
    </w:p>
    <w:p w:rsidR="00943F13" w:rsidRPr="00FE73EC" w:rsidRDefault="00943F13" w:rsidP="00943F13">
      <w:r w:rsidRPr="00FE73EC">
        <w:t>Theorie aan de hand van een PowerPoint presentatie</w:t>
      </w:r>
      <w:r w:rsidR="00CD6EB4" w:rsidRPr="00FE73EC">
        <w:t xml:space="preserve"> ( zie bijlage)</w:t>
      </w:r>
      <w:r w:rsidRPr="00FE73EC">
        <w:t>.</w:t>
      </w:r>
    </w:p>
    <w:p w:rsidR="006E5754" w:rsidRPr="00FE73EC" w:rsidRDefault="006E5754" w:rsidP="006E5754">
      <w:pPr>
        <w:rPr>
          <w:u w:val="single"/>
        </w:rPr>
      </w:pPr>
      <w:r w:rsidRPr="00FE73EC">
        <w:rPr>
          <w:u w:val="single"/>
        </w:rPr>
        <w:t>14.30 – 1</w:t>
      </w:r>
      <w:r w:rsidR="00035C61" w:rsidRPr="00FE73EC">
        <w:rPr>
          <w:u w:val="single"/>
        </w:rPr>
        <w:t>5</w:t>
      </w:r>
      <w:r w:rsidRPr="00FE73EC">
        <w:rPr>
          <w:u w:val="single"/>
        </w:rPr>
        <w:t>.</w:t>
      </w:r>
      <w:r w:rsidR="00035C61" w:rsidRPr="00FE73EC">
        <w:rPr>
          <w:u w:val="single"/>
        </w:rPr>
        <w:t>15</w:t>
      </w:r>
      <w:r w:rsidRPr="00FE73EC">
        <w:rPr>
          <w:u w:val="single"/>
        </w:rPr>
        <w:t xml:space="preserve"> uur</w:t>
      </w:r>
    </w:p>
    <w:p w:rsidR="006E5754" w:rsidRPr="00FE73EC" w:rsidRDefault="00DE64EF" w:rsidP="006E5754">
      <w:r w:rsidRPr="00FE73EC">
        <w:rPr>
          <w:sz w:val="28"/>
          <w:szCs w:val="28"/>
        </w:rPr>
        <w:t>3.</w:t>
      </w:r>
      <w:r w:rsidRPr="00FE73EC">
        <w:t xml:space="preserve"> </w:t>
      </w:r>
      <w:r w:rsidRPr="00FE73EC">
        <w:tab/>
      </w:r>
      <w:r w:rsidR="00035C61" w:rsidRPr="00FE73EC">
        <w:rPr>
          <w:sz w:val="28"/>
          <w:szCs w:val="28"/>
          <w:u w:val="single"/>
        </w:rPr>
        <w:t>Reflecteren op eigen ( persoonlijke ) situatie</w:t>
      </w:r>
    </w:p>
    <w:p w:rsidR="00FE73EC" w:rsidRDefault="00FE73EC" w:rsidP="00FE73EC">
      <w:pPr>
        <w:spacing w:after="0" w:line="240" w:lineRule="auto"/>
      </w:pPr>
      <w:r w:rsidRPr="00FE73EC">
        <w:t xml:space="preserve">Doel: </w:t>
      </w:r>
    </w:p>
    <w:p w:rsidR="00FE73EC" w:rsidRDefault="00FE73EC" w:rsidP="00FE73EC">
      <w:pPr>
        <w:spacing w:after="0" w:line="240" w:lineRule="auto"/>
      </w:pPr>
      <w:r w:rsidRPr="00FE73EC">
        <w:t>Medewerkers staan stil bij hun werk en geven diepgang aan de betekenis.</w:t>
      </w:r>
    </w:p>
    <w:p w:rsidR="00FE73EC" w:rsidRDefault="00FE73EC" w:rsidP="00FE73EC">
      <w:pPr>
        <w:spacing w:after="0" w:line="240" w:lineRule="auto"/>
      </w:pPr>
    </w:p>
    <w:p w:rsidR="00035C61" w:rsidRPr="00FE73EC" w:rsidRDefault="00035C61" w:rsidP="00FE73EC">
      <w:pPr>
        <w:spacing w:after="0" w:line="240" w:lineRule="auto"/>
      </w:pPr>
      <w:r w:rsidRPr="00FE73EC">
        <w:t>Werkwijze</w:t>
      </w:r>
      <w:r w:rsidR="00FE73EC" w:rsidRPr="00FE73EC">
        <w:t>:</w:t>
      </w:r>
    </w:p>
    <w:p w:rsidR="00CD6EB4" w:rsidRPr="00FE73EC" w:rsidRDefault="00035C61" w:rsidP="00FE73EC">
      <w:pPr>
        <w:spacing w:after="0" w:line="240" w:lineRule="auto"/>
      </w:pPr>
      <w:r w:rsidRPr="00FE73EC">
        <w:t xml:space="preserve">Kies een situatie die je de afgelopen week hebt meegemaakt </w:t>
      </w:r>
      <w:r w:rsidR="009D0979" w:rsidRPr="00FE73EC">
        <w:t>bijvoorbeeld op werk of privé</w:t>
      </w:r>
      <w:r w:rsidRPr="00FE73EC">
        <w:t xml:space="preserve">. </w:t>
      </w:r>
    </w:p>
    <w:p w:rsidR="00035C61" w:rsidRPr="00FE73EC" w:rsidRDefault="00035C61" w:rsidP="00FE73EC">
      <w:pPr>
        <w:spacing w:after="0" w:line="240" w:lineRule="auto"/>
      </w:pPr>
      <w:r w:rsidRPr="00FE73EC">
        <w:t>Kies voor werkwijze a of werkwijze b:</w:t>
      </w:r>
    </w:p>
    <w:p w:rsidR="00035C61" w:rsidRPr="00FE73EC" w:rsidRDefault="00035C61" w:rsidP="00035C61">
      <w:pPr>
        <w:pStyle w:val="Lijstalinea"/>
        <w:numPr>
          <w:ilvl w:val="0"/>
          <w:numId w:val="1"/>
        </w:numPr>
        <w:spacing w:after="0" w:line="240" w:lineRule="auto"/>
      </w:pPr>
      <w:r w:rsidRPr="00FE73EC">
        <w:t>Kies 10 reflectiekaarten uit het</w:t>
      </w:r>
      <w:r w:rsidR="00CD6EB4" w:rsidRPr="00FE73EC">
        <w:t xml:space="preserve"> spel en beantwoordt </w:t>
      </w:r>
      <w:r w:rsidRPr="00FE73EC">
        <w:t>de vragen op deze kaarten.</w:t>
      </w:r>
    </w:p>
    <w:p w:rsidR="00035C61" w:rsidRPr="00FE73EC" w:rsidRDefault="00035C61" w:rsidP="00035C61">
      <w:pPr>
        <w:spacing w:after="0" w:line="240" w:lineRule="auto"/>
        <w:ind w:firstLine="708"/>
      </w:pPr>
      <w:r w:rsidRPr="00FE73EC">
        <w:t>Wellicht roepen deze vragen ook weer andere vragen op, geef daar ruimte aan.</w:t>
      </w:r>
    </w:p>
    <w:p w:rsidR="00035C61" w:rsidRPr="00FE73EC" w:rsidRDefault="00035C61" w:rsidP="00035C61">
      <w:pPr>
        <w:pStyle w:val="Lijstalinea"/>
        <w:numPr>
          <w:ilvl w:val="0"/>
          <w:numId w:val="1"/>
        </w:numPr>
        <w:spacing w:after="0" w:line="240" w:lineRule="auto"/>
      </w:pPr>
      <w:r w:rsidRPr="00FE73EC">
        <w:t>Pak willekeurig, zonder bewust uit te zoeken, een reflectiekaart uit het spel. Reflecteer  vanuit dit gezichtspunt op je eigen handelen en werk</w:t>
      </w:r>
      <w:r w:rsidR="009D0979" w:rsidRPr="00FE73EC">
        <w:t>.</w:t>
      </w:r>
    </w:p>
    <w:p w:rsidR="00E85B9D" w:rsidRPr="00FE73EC" w:rsidRDefault="00E85B9D" w:rsidP="00035C61">
      <w:pPr>
        <w:spacing w:after="0" w:line="240" w:lineRule="auto"/>
      </w:pPr>
    </w:p>
    <w:p w:rsidR="00035C61" w:rsidRPr="00FE73EC" w:rsidRDefault="00035C61" w:rsidP="00035C61">
      <w:pPr>
        <w:spacing w:after="0" w:line="240" w:lineRule="auto"/>
      </w:pPr>
      <w:r w:rsidRPr="00FE73EC">
        <w:t xml:space="preserve">Zie bijlage voor overzicht van </w:t>
      </w:r>
      <w:r w:rsidR="00E85B9D" w:rsidRPr="00FE73EC">
        <w:t>reflectiekaarten ( a5 formaat reflectiekaarten beschikbaar voor gebruik tijdens de workshop)</w:t>
      </w:r>
      <w:r w:rsidR="009D0979" w:rsidRPr="00FE73EC">
        <w:t>.</w:t>
      </w:r>
      <w:r w:rsidR="00E85B9D" w:rsidRPr="00FE73EC">
        <w:t xml:space="preserve"> </w:t>
      </w:r>
    </w:p>
    <w:p w:rsidR="00E85B9D" w:rsidRPr="00FE73EC" w:rsidRDefault="00E85B9D" w:rsidP="00035C61">
      <w:pPr>
        <w:spacing w:after="0" w:line="240" w:lineRule="auto"/>
      </w:pPr>
    </w:p>
    <w:p w:rsidR="006E5754" w:rsidRPr="00FE73EC" w:rsidRDefault="00CD6EB4" w:rsidP="00FE73EC">
      <w:pPr>
        <w:spacing w:after="0" w:line="240" w:lineRule="auto"/>
      </w:pPr>
      <w:r w:rsidRPr="00FE73EC">
        <w:t xml:space="preserve">Uitwisselen in </w:t>
      </w:r>
      <w:r w:rsidR="006E5754" w:rsidRPr="00FE73EC">
        <w:t>2 tallen</w:t>
      </w:r>
    </w:p>
    <w:p w:rsidR="00FE73EC" w:rsidRDefault="00FE73EC" w:rsidP="00FE73EC">
      <w:pPr>
        <w:spacing w:after="0" w:line="240" w:lineRule="auto"/>
      </w:pPr>
    </w:p>
    <w:p w:rsidR="00CF4A99" w:rsidRPr="00FE73EC" w:rsidRDefault="00CF4A99" w:rsidP="00FE73EC">
      <w:pPr>
        <w:spacing w:after="0" w:line="240" w:lineRule="auto"/>
        <w:rPr>
          <w:u w:val="single"/>
        </w:rPr>
      </w:pPr>
      <w:r w:rsidRPr="00FE73EC">
        <w:t xml:space="preserve">Een ander mogelijkheid is reflecteren aan de hand van een afscheidsrede die je voor jezelf geschreven hebt: </w:t>
      </w:r>
      <w:r w:rsidRPr="00FE73EC">
        <w:rPr>
          <w:u w:val="single"/>
        </w:rPr>
        <w:t>‘Toespraak bij mijn afscheid’</w:t>
      </w:r>
    </w:p>
    <w:p w:rsidR="00CF4A99" w:rsidRPr="00FE73EC" w:rsidRDefault="00CF4A99" w:rsidP="00CF4A99">
      <w:r w:rsidRPr="00FE73EC">
        <w:t>Stel je neemt afscheid omdat je van baan gaat veranderen of dat je met pensioen gaat. Een van je collega’s met wie je al jaren bevriend bent – die jou dan ook van binnen en van buiten kent en je al die tijd heeft gevolgd in je loopbaan – houdt een toespraak voor je afscheid. Zij benadrukt vooral je successen, je kwaliteiten en je waarde voor de organisatie en voor collega’s. Zij beschrijft wat jouw dromen zijn en wat jij wilt bereiken. Zij weet je feilloos te typeren en geeft heel goed aan waar jij voor staat.</w:t>
      </w:r>
    </w:p>
    <w:p w:rsidR="00CF4A99" w:rsidRPr="00FE73EC" w:rsidRDefault="00CF4A99" w:rsidP="00CF4A99">
      <w:pPr>
        <w:spacing w:after="0" w:line="240" w:lineRule="auto"/>
      </w:pPr>
      <w:r w:rsidRPr="00FE73EC">
        <w:lastRenderedPageBreak/>
        <w:t>Doe alsof jij die collega bent en schrijf voor jezelf de toespraak volledig uit, die je goed</w:t>
      </w:r>
    </w:p>
    <w:p w:rsidR="00CF4A99" w:rsidRPr="00FE73EC" w:rsidRDefault="00CF4A99" w:rsidP="00CF4A99">
      <w:pPr>
        <w:spacing w:after="0" w:line="240" w:lineRule="auto"/>
      </w:pPr>
      <w:r w:rsidRPr="00FE73EC">
        <w:t>bevriende collega zou houden. Doe dit letterlijk en werk bovenstaande punten zorgvuldig</w:t>
      </w:r>
    </w:p>
    <w:p w:rsidR="00CF4A99" w:rsidRPr="00FE73EC" w:rsidRDefault="00CF4A99" w:rsidP="00CF4A99">
      <w:pPr>
        <w:spacing w:after="0" w:line="240" w:lineRule="auto"/>
      </w:pPr>
      <w:r w:rsidRPr="00FE73EC">
        <w:t>uit.</w:t>
      </w:r>
    </w:p>
    <w:p w:rsidR="00CF4A99" w:rsidRPr="00FE73EC" w:rsidRDefault="00CF4A99" w:rsidP="00CF4A99">
      <w:pPr>
        <w:spacing w:after="0" w:line="240" w:lineRule="auto"/>
      </w:pPr>
      <w:r w:rsidRPr="00FE73EC">
        <w:t>Lees je toespraak straks voor in je eigen groepje, nadat iedereen zijn toespraak heeft</w:t>
      </w:r>
    </w:p>
    <w:p w:rsidR="00CF4A99" w:rsidRPr="00FE73EC" w:rsidRDefault="00CF4A99" w:rsidP="00CF4A99">
      <w:pPr>
        <w:spacing w:after="0" w:line="240" w:lineRule="auto"/>
      </w:pPr>
      <w:r w:rsidRPr="00FE73EC">
        <w:t>uitgeschreven. Als je klaar bent met voorlezen, ga je in op de reacties en vragen van de andere deelnemers. De anderen stellen je vragen, zoals:</w:t>
      </w:r>
    </w:p>
    <w:p w:rsidR="00CF4A99" w:rsidRPr="00FE73EC" w:rsidRDefault="00CF4A99" w:rsidP="00CF4A99">
      <w:pPr>
        <w:spacing w:after="0" w:line="240" w:lineRule="auto"/>
      </w:pPr>
      <w:r w:rsidRPr="00FE73EC">
        <w:t>– Wat vind je het belangrijkste wat je collega over je zegt?</w:t>
      </w:r>
    </w:p>
    <w:p w:rsidR="00CF4A99" w:rsidRPr="00FE73EC" w:rsidRDefault="00CF4A99" w:rsidP="00CF4A99">
      <w:pPr>
        <w:spacing w:after="0" w:line="240" w:lineRule="auto"/>
      </w:pPr>
      <w:r w:rsidRPr="00FE73EC">
        <w:t>– Wat mist je collega het meeste nu je weg gaat?</w:t>
      </w:r>
    </w:p>
    <w:p w:rsidR="00CF4A99" w:rsidRPr="00FE73EC" w:rsidRDefault="00CF4A99" w:rsidP="00CF4A99">
      <w:pPr>
        <w:spacing w:after="0" w:line="240" w:lineRule="auto"/>
      </w:pPr>
      <w:r w:rsidRPr="00FE73EC">
        <w:t>– Waar sta jij eigenlijk voor in je werk?</w:t>
      </w:r>
    </w:p>
    <w:p w:rsidR="00CF4A99" w:rsidRPr="00FE73EC" w:rsidRDefault="00CF4A99" w:rsidP="00CF4A99">
      <w:pPr>
        <w:spacing w:after="0" w:line="240" w:lineRule="auto"/>
      </w:pPr>
      <w:r w:rsidRPr="00FE73EC">
        <w:t>– Wat typeert jou?</w:t>
      </w:r>
    </w:p>
    <w:p w:rsidR="00CF4A99" w:rsidRPr="00FE73EC" w:rsidRDefault="00CF4A99" w:rsidP="00FE73EC">
      <w:pPr>
        <w:spacing w:after="0" w:line="240" w:lineRule="auto"/>
      </w:pPr>
      <w:r w:rsidRPr="00FE73EC">
        <w:t>– Wat wil je vasthouden als kompas voor je toekomstplannen?</w:t>
      </w:r>
    </w:p>
    <w:p w:rsidR="00CF4A99" w:rsidRPr="00FE73EC" w:rsidRDefault="00CF4A99" w:rsidP="00FE73EC">
      <w:pPr>
        <w:spacing w:after="0" w:line="240" w:lineRule="auto"/>
        <w:rPr>
          <w:u w:val="single"/>
        </w:rPr>
      </w:pPr>
    </w:p>
    <w:p w:rsidR="006E5754" w:rsidRDefault="006E5754" w:rsidP="00FE73EC">
      <w:pPr>
        <w:spacing w:after="0" w:line="240" w:lineRule="auto"/>
        <w:rPr>
          <w:u w:val="single"/>
        </w:rPr>
      </w:pPr>
      <w:r w:rsidRPr="00FE73EC">
        <w:rPr>
          <w:u w:val="single"/>
        </w:rPr>
        <w:t>15.</w:t>
      </w:r>
      <w:r w:rsidR="00035C61" w:rsidRPr="00FE73EC">
        <w:rPr>
          <w:u w:val="single"/>
        </w:rPr>
        <w:t>15</w:t>
      </w:r>
      <w:r w:rsidR="009D0979" w:rsidRPr="00FE73EC">
        <w:rPr>
          <w:u w:val="single"/>
        </w:rPr>
        <w:t xml:space="preserve"> – 15.45</w:t>
      </w:r>
      <w:r w:rsidRPr="00FE73EC">
        <w:rPr>
          <w:u w:val="single"/>
        </w:rPr>
        <w:t xml:space="preserve"> uur</w:t>
      </w:r>
    </w:p>
    <w:p w:rsidR="00FE73EC" w:rsidRPr="00FE73EC" w:rsidRDefault="00FE73EC" w:rsidP="00FE73EC">
      <w:pPr>
        <w:spacing w:after="0" w:line="240" w:lineRule="auto"/>
        <w:rPr>
          <w:u w:val="single"/>
        </w:rPr>
      </w:pPr>
    </w:p>
    <w:p w:rsidR="000C15DE" w:rsidRDefault="00DE64EF" w:rsidP="00DE64EF">
      <w:pPr>
        <w:rPr>
          <w:sz w:val="28"/>
          <w:szCs w:val="28"/>
        </w:rPr>
      </w:pPr>
      <w:r w:rsidRPr="00FE73EC">
        <w:rPr>
          <w:sz w:val="28"/>
          <w:szCs w:val="28"/>
        </w:rPr>
        <w:t xml:space="preserve">4. </w:t>
      </w:r>
      <w:r w:rsidRPr="00FE73EC">
        <w:rPr>
          <w:sz w:val="28"/>
          <w:szCs w:val="28"/>
        </w:rPr>
        <w:tab/>
      </w:r>
      <w:r w:rsidR="000C15DE" w:rsidRPr="000C15DE">
        <w:rPr>
          <w:sz w:val="28"/>
          <w:szCs w:val="28"/>
          <w:u w:val="single"/>
        </w:rPr>
        <w:t>Werk in uitvoering</w:t>
      </w:r>
      <w:r w:rsidR="000C15DE">
        <w:rPr>
          <w:sz w:val="28"/>
          <w:szCs w:val="28"/>
        </w:rPr>
        <w:t xml:space="preserve"> </w:t>
      </w:r>
    </w:p>
    <w:p w:rsidR="001476BB" w:rsidRPr="000C15DE" w:rsidRDefault="001476BB" w:rsidP="00DE64EF">
      <w:r w:rsidRPr="000C15DE">
        <w:t xml:space="preserve">Een creatieve werkvorm om deelnemers over hun werk te laten </w:t>
      </w:r>
      <w:r w:rsidR="00CD6EB4" w:rsidRPr="000C15DE">
        <w:t>reflecteren</w:t>
      </w:r>
    </w:p>
    <w:p w:rsidR="00FE73EC" w:rsidRDefault="00FE73EC" w:rsidP="00FE73EC">
      <w:pPr>
        <w:spacing w:after="0" w:line="240" w:lineRule="auto"/>
      </w:pPr>
      <w:r>
        <w:t>Doel:</w:t>
      </w:r>
    </w:p>
    <w:p w:rsidR="00FE73EC" w:rsidRDefault="00FE73EC" w:rsidP="00FE73EC">
      <w:pPr>
        <w:spacing w:after="0" w:line="240" w:lineRule="auto"/>
      </w:pPr>
      <w:r>
        <w:t xml:space="preserve">- Deelnemers leren door reflectie naar hun eigen en elkaars werk te kijken en dit verwoorden </w:t>
      </w:r>
    </w:p>
    <w:p w:rsidR="00FE73EC" w:rsidRDefault="00FE73EC" w:rsidP="00FE73EC">
      <w:pPr>
        <w:spacing w:after="0" w:line="240" w:lineRule="auto"/>
      </w:pPr>
      <w:r>
        <w:t xml:space="preserve">- Deelnemers leren door LSD, actief te luisteren. </w:t>
      </w:r>
    </w:p>
    <w:p w:rsidR="00FE73EC" w:rsidRDefault="00FE73EC" w:rsidP="00FE73EC">
      <w:pPr>
        <w:spacing w:after="0" w:line="240" w:lineRule="auto"/>
      </w:pPr>
    </w:p>
    <w:p w:rsidR="00FE73EC" w:rsidRDefault="00FE73EC" w:rsidP="00FE73EC">
      <w:pPr>
        <w:spacing w:after="0" w:line="240" w:lineRule="auto"/>
      </w:pPr>
      <w:r>
        <w:t>Werkwijze:</w:t>
      </w:r>
    </w:p>
    <w:p w:rsidR="001476BB" w:rsidRPr="00FE73EC" w:rsidRDefault="001476BB" w:rsidP="00FE73EC">
      <w:pPr>
        <w:spacing w:after="0" w:line="240" w:lineRule="auto"/>
      </w:pPr>
      <w:r w:rsidRPr="00FE73EC">
        <w:t>Vraag deelnemers een dier (of bloem/voorwerp) te noemen die het beste ‘verbeeld’ hoe zij tegen het werk aankijken en laat ze vertellen waarom ze dit dier hebben gekozen.</w:t>
      </w:r>
    </w:p>
    <w:p w:rsidR="00FE73EC" w:rsidRDefault="00FE73EC" w:rsidP="00FE73EC">
      <w:pPr>
        <w:spacing w:after="0" w:line="240" w:lineRule="auto"/>
      </w:pPr>
    </w:p>
    <w:p w:rsidR="00FE73EC" w:rsidRPr="00FE73EC" w:rsidRDefault="00FE73EC" w:rsidP="00FE73EC">
      <w:pPr>
        <w:spacing w:after="0" w:line="240" w:lineRule="auto"/>
      </w:pPr>
      <w:r w:rsidRPr="00FE73EC">
        <w:t>Hulpvragen voor achter de hand:</w:t>
      </w:r>
    </w:p>
    <w:p w:rsidR="00FE73EC" w:rsidRPr="00FE73EC" w:rsidRDefault="00FE73EC" w:rsidP="00FE73EC">
      <w:pPr>
        <w:spacing w:after="0" w:line="240" w:lineRule="auto"/>
      </w:pPr>
      <w:r w:rsidRPr="00FE73EC">
        <w:t>1.</w:t>
      </w:r>
      <w:r w:rsidRPr="00FE73EC">
        <w:tab/>
        <w:t>Wat boeit je in je werk?</w:t>
      </w:r>
    </w:p>
    <w:p w:rsidR="00FE73EC" w:rsidRPr="00FE73EC" w:rsidRDefault="00FE73EC" w:rsidP="00FE73EC">
      <w:pPr>
        <w:spacing w:after="0" w:line="240" w:lineRule="auto"/>
      </w:pPr>
      <w:r w:rsidRPr="00FE73EC">
        <w:t>2.</w:t>
      </w:r>
      <w:r w:rsidRPr="00FE73EC">
        <w:tab/>
        <w:t xml:space="preserve">Wat wil je met je werk bereiken? </w:t>
      </w:r>
    </w:p>
    <w:p w:rsidR="00FE73EC" w:rsidRPr="00FE73EC" w:rsidRDefault="00FE73EC" w:rsidP="00FE73EC">
      <w:pPr>
        <w:spacing w:after="0" w:line="240" w:lineRule="auto"/>
      </w:pPr>
      <w:r w:rsidRPr="00FE73EC">
        <w:t>3.</w:t>
      </w:r>
      <w:r w:rsidRPr="00FE73EC">
        <w:tab/>
        <w:t>Waarvoor werk je?</w:t>
      </w:r>
    </w:p>
    <w:p w:rsidR="00FE73EC" w:rsidRPr="00FE73EC" w:rsidRDefault="00FE73EC" w:rsidP="00FE73EC">
      <w:pPr>
        <w:spacing w:after="0" w:line="240" w:lineRule="auto"/>
      </w:pPr>
      <w:r w:rsidRPr="00FE73EC">
        <w:t>4.</w:t>
      </w:r>
      <w:r w:rsidRPr="00FE73EC">
        <w:tab/>
        <w:t>Welke werkzaamheden geven in je werk de meeste voldoening?</w:t>
      </w:r>
    </w:p>
    <w:p w:rsidR="00FE73EC" w:rsidRPr="00FE73EC" w:rsidRDefault="00FE73EC" w:rsidP="00FE73EC">
      <w:pPr>
        <w:spacing w:after="0" w:line="240" w:lineRule="auto"/>
      </w:pPr>
      <w:r w:rsidRPr="00FE73EC">
        <w:t>5.</w:t>
      </w:r>
      <w:r w:rsidRPr="00FE73EC">
        <w:tab/>
        <w:t>Welke werkzaamheden zouden de meeste voldoening geven als er geen belemmeringen waren?</w:t>
      </w:r>
    </w:p>
    <w:p w:rsidR="00FE73EC" w:rsidRPr="00FE73EC" w:rsidRDefault="00FE73EC" w:rsidP="00FE73EC">
      <w:pPr>
        <w:spacing w:after="0" w:line="240" w:lineRule="auto"/>
      </w:pPr>
      <w:r w:rsidRPr="00FE73EC">
        <w:t>6.</w:t>
      </w:r>
      <w:r w:rsidRPr="00FE73EC">
        <w:tab/>
        <w:t>Waar haal je energie uit?</w:t>
      </w:r>
    </w:p>
    <w:p w:rsidR="00FE73EC" w:rsidRPr="00FE73EC" w:rsidRDefault="00FE73EC" w:rsidP="00FE73EC">
      <w:pPr>
        <w:spacing w:after="0" w:line="240" w:lineRule="auto"/>
      </w:pPr>
      <w:r w:rsidRPr="00FE73EC">
        <w:t>7.</w:t>
      </w:r>
      <w:r w:rsidRPr="00FE73EC">
        <w:tab/>
        <w:t>Wat is de rode draad daarin? Wat is daar leuk aan en wat ligt daaraan ten grondslag? Hoe zou je dat kunnen versterken?</w:t>
      </w:r>
    </w:p>
    <w:p w:rsidR="00FE73EC" w:rsidRPr="00FE73EC" w:rsidRDefault="00FE73EC" w:rsidP="00FE73EC">
      <w:pPr>
        <w:spacing w:after="0" w:line="240" w:lineRule="auto"/>
      </w:pPr>
      <w:r w:rsidRPr="00FE73EC">
        <w:t>8.</w:t>
      </w:r>
      <w:r w:rsidRPr="00FE73EC">
        <w:tab/>
        <w:t>Wat heeft je tot nu toe weerhouden om dat te doen?</w:t>
      </w:r>
    </w:p>
    <w:p w:rsidR="00FE73EC" w:rsidRPr="00FE73EC" w:rsidRDefault="00FE73EC" w:rsidP="00FE73EC">
      <w:pPr>
        <w:spacing w:after="0" w:line="240" w:lineRule="auto"/>
      </w:pPr>
      <w:r w:rsidRPr="00FE73EC">
        <w:t>9.</w:t>
      </w:r>
      <w:r w:rsidRPr="00FE73EC">
        <w:tab/>
        <w:t>Welke werkzaamheden zou je willen vervangen? Waarmee?</w:t>
      </w:r>
    </w:p>
    <w:p w:rsidR="00FE73EC" w:rsidRPr="00FE73EC" w:rsidRDefault="00FE73EC" w:rsidP="00FE73EC">
      <w:pPr>
        <w:spacing w:after="0" w:line="240" w:lineRule="auto"/>
      </w:pPr>
      <w:r w:rsidRPr="00FE73EC">
        <w:t>10.</w:t>
      </w:r>
      <w:r w:rsidRPr="00FE73EC">
        <w:tab/>
        <w:t>Als ik mijn hart totaal zou volgen, wat zou ik dan gaan doen?</w:t>
      </w:r>
    </w:p>
    <w:p w:rsidR="00FE73EC" w:rsidRPr="00FE73EC" w:rsidRDefault="00FE73EC" w:rsidP="00FE73EC">
      <w:pPr>
        <w:spacing w:after="0" w:line="240" w:lineRule="auto"/>
      </w:pPr>
    </w:p>
    <w:p w:rsidR="001476BB" w:rsidRPr="00FE73EC" w:rsidRDefault="00F125F8" w:rsidP="00FE73EC">
      <w:pPr>
        <w:spacing w:after="0" w:line="240" w:lineRule="auto"/>
      </w:pPr>
      <w:r w:rsidRPr="00FE73EC">
        <w:t>De overige d</w:t>
      </w:r>
      <w:r w:rsidR="001476BB" w:rsidRPr="00FE73EC">
        <w:t xml:space="preserve">eelnemers stellen elkaar vragen </w:t>
      </w:r>
      <w:r w:rsidRPr="00FE73EC">
        <w:t>aan de hand van de LSD-methode</w:t>
      </w:r>
      <w:r w:rsidR="009D0979" w:rsidRPr="00FE73EC">
        <w:t>.</w:t>
      </w:r>
      <w:r w:rsidRPr="00FE73EC">
        <w:t xml:space="preserve"> </w:t>
      </w:r>
    </w:p>
    <w:p w:rsidR="00F125F8" w:rsidRPr="00FE73EC" w:rsidRDefault="00F125F8" w:rsidP="00FE73EC">
      <w:pPr>
        <w:spacing w:after="0" w:line="240" w:lineRule="auto"/>
      </w:pPr>
      <w:r w:rsidRPr="00FE73EC">
        <w:t xml:space="preserve">Uitleg geven van de LSD-methode ( voorbeeld van open vragen </w:t>
      </w:r>
      <w:r w:rsidR="00717C07">
        <w:t>zie bijlage, aan deelnemers uitreiken</w:t>
      </w:r>
      <w:r w:rsidRPr="00FE73EC">
        <w:t xml:space="preserve">) </w:t>
      </w:r>
    </w:p>
    <w:p w:rsidR="00F125F8" w:rsidRPr="00FE73EC" w:rsidRDefault="00F125F8" w:rsidP="00FE73EC">
      <w:pPr>
        <w:spacing w:after="0" w:line="240" w:lineRule="auto"/>
      </w:pPr>
      <w:r w:rsidRPr="00FE73EC">
        <w:t xml:space="preserve">Ook de stappen uit de methodiek van Korthagen kunnen gebruikt worden  </w:t>
      </w:r>
      <w:r w:rsidR="009D0979" w:rsidRPr="00FE73EC">
        <w:t xml:space="preserve">( TMZ leerlingen leren reflecteren a.d.h.v. de methodiek Korthagen). </w:t>
      </w:r>
      <w:r w:rsidRPr="00FE73EC">
        <w:t xml:space="preserve">  </w:t>
      </w:r>
    </w:p>
    <w:p w:rsidR="00F125F8" w:rsidRPr="00FE73EC" w:rsidRDefault="00F125F8" w:rsidP="00FE73EC">
      <w:pPr>
        <w:spacing w:after="0" w:line="240" w:lineRule="auto"/>
      </w:pPr>
    </w:p>
    <w:p w:rsidR="000C15DE" w:rsidRDefault="000C15DE" w:rsidP="00FE73EC">
      <w:pPr>
        <w:spacing w:after="0" w:line="240" w:lineRule="auto"/>
        <w:rPr>
          <w:u w:val="single"/>
        </w:rPr>
      </w:pPr>
    </w:p>
    <w:p w:rsidR="000C15DE" w:rsidRDefault="000C15DE" w:rsidP="00FE73EC">
      <w:pPr>
        <w:spacing w:after="0" w:line="240" w:lineRule="auto"/>
        <w:rPr>
          <w:u w:val="single"/>
        </w:rPr>
      </w:pPr>
    </w:p>
    <w:p w:rsidR="000C15DE" w:rsidRDefault="000C15DE" w:rsidP="00FE73EC">
      <w:pPr>
        <w:spacing w:after="0" w:line="240" w:lineRule="auto"/>
        <w:rPr>
          <w:u w:val="single"/>
        </w:rPr>
      </w:pPr>
    </w:p>
    <w:p w:rsidR="000C15DE" w:rsidRDefault="000C15DE" w:rsidP="00FE73EC">
      <w:pPr>
        <w:spacing w:after="0" w:line="240" w:lineRule="auto"/>
        <w:rPr>
          <w:u w:val="single"/>
        </w:rPr>
      </w:pPr>
    </w:p>
    <w:p w:rsidR="000C15DE" w:rsidRDefault="000C15DE" w:rsidP="00FE73EC">
      <w:pPr>
        <w:spacing w:after="0" w:line="240" w:lineRule="auto"/>
        <w:rPr>
          <w:u w:val="single"/>
        </w:rPr>
      </w:pPr>
    </w:p>
    <w:p w:rsidR="000C15DE" w:rsidRDefault="000C15DE" w:rsidP="00FE73EC">
      <w:pPr>
        <w:spacing w:after="0" w:line="240" w:lineRule="auto"/>
        <w:rPr>
          <w:u w:val="single"/>
        </w:rPr>
      </w:pPr>
    </w:p>
    <w:p w:rsidR="006E5754" w:rsidRDefault="009D0979" w:rsidP="00FE73EC">
      <w:pPr>
        <w:spacing w:after="0" w:line="240" w:lineRule="auto"/>
        <w:rPr>
          <w:u w:val="single"/>
        </w:rPr>
      </w:pPr>
      <w:r w:rsidRPr="00FE73EC">
        <w:rPr>
          <w:u w:val="single"/>
        </w:rPr>
        <w:lastRenderedPageBreak/>
        <w:t>15.45</w:t>
      </w:r>
      <w:r w:rsidR="006E5754" w:rsidRPr="00FE73EC">
        <w:rPr>
          <w:u w:val="single"/>
        </w:rPr>
        <w:t xml:space="preserve"> – 16.</w:t>
      </w:r>
      <w:r w:rsidRPr="00FE73EC">
        <w:rPr>
          <w:u w:val="single"/>
        </w:rPr>
        <w:t>15</w:t>
      </w:r>
      <w:r w:rsidR="006E5754" w:rsidRPr="00FE73EC">
        <w:rPr>
          <w:u w:val="single"/>
        </w:rPr>
        <w:t xml:space="preserve"> uur</w:t>
      </w:r>
    </w:p>
    <w:p w:rsidR="00FE73EC" w:rsidRPr="00FE73EC" w:rsidRDefault="00FE73EC" w:rsidP="00FE73EC">
      <w:pPr>
        <w:spacing w:after="0" w:line="240" w:lineRule="auto"/>
        <w:rPr>
          <w:u w:val="single"/>
        </w:rPr>
      </w:pPr>
    </w:p>
    <w:p w:rsidR="00CD6EB4" w:rsidRDefault="00DE64EF" w:rsidP="00DE64EF">
      <w:pPr>
        <w:rPr>
          <w:sz w:val="28"/>
          <w:szCs w:val="28"/>
          <w:u w:val="single"/>
        </w:rPr>
      </w:pPr>
      <w:r w:rsidRPr="00FE73EC">
        <w:rPr>
          <w:sz w:val="28"/>
          <w:szCs w:val="28"/>
        </w:rPr>
        <w:t xml:space="preserve">5. </w:t>
      </w:r>
      <w:r w:rsidRPr="00FE73EC">
        <w:rPr>
          <w:sz w:val="28"/>
          <w:szCs w:val="28"/>
        </w:rPr>
        <w:tab/>
      </w:r>
      <w:r w:rsidR="000C15DE" w:rsidRPr="000C15DE">
        <w:rPr>
          <w:sz w:val="28"/>
          <w:szCs w:val="28"/>
          <w:u w:val="single"/>
        </w:rPr>
        <w:t>D</w:t>
      </w:r>
      <w:r w:rsidR="00CD6EB4" w:rsidRPr="000C15DE">
        <w:rPr>
          <w:sz w:val="28"/>
          <w:szCs w:val="28"/>
          <w:u w:val="single"/>
        </w:rPr>
        <w:t>e</w:t>
      </w:r>
      <w:r w:rsidR="00CD6EB4" w:rsidRPr="00FE73EC">
        <w:rPr>
          <w:sz w:val="28"/>
          <w:szCs w:val="28"/>
          <w:u w:val="single"/>
        </w:rPr>
        <w:t xml:space="preserve"> thermometer </w:t>
      </w:r>
    </w:p>
    <w:p w:rsidR="000C15DE" w:rsidRPr="000C15DE" w:rsidRDefault="000C15DE" w:rsidP="00DE64EF">
      <w:r w:rsidRPr="000C15DE">
        <w:t>Invullen van de thermometer</w:t>
      </w:r>
    </w:p>
    <w:p w:rsidR="009D0979" w:rsidRPr="00FE73EC" w:rsidRDefault="009D0979" w:rsidP="00FE73EC">
      <w:pPr>
        <w:spacing w:after="0" w:line="240" w:lineRule="auto"/>
      </w:pPr>
      <w:r w:rsidRPr="00FE73EC">
        <w:t>Doel:</w:t>
      </w:r>
    </w:p>
    <w:p w:rsidR="009D0979" w:rsidRPr="00FE73EC" w:rsidRDefault="009D0979" w:rsidP="00FE73EC">
      <w:pPr>
        <w:spacing w:after="0" w:line="240" w:lineRule="auto"/>
      </w:pPr>
      <w:r w:rsidRPr="00FE73EC">
        <w:t>Terugblikken op de workshop waar ze aan deelnemen</w:t>
      </w:r>
      <w:r w:rsidR="00DE64EF" w:rsidRPr="00FE73EC">
        <w:t>.</w:t>
      </w:r>
    </w:p>
    <w:p w:rsidR="00FE73EC" w:rsidRDefault="00FE73EC" w:rsidP="00FD128F">
      <w:pPr>
        <w:autoSpaceDE w:val="0"/>
        <w:autoSpaceDN w:val="0"/>
        <w:adjustRightInd w:val="0"/>
        <w:spacing w:after="0" w:line="240" w:lineRule="auto"/>
        <w:rPr>
          <w:rFonts w:cs="Trebuchet MS,Bold"/>
          <w:bCs/>
          <w:sz w:val="20"/>
          <w:szCs w:val="20"/>
          <w:u w:val="single"/>
        </w:rPr>
      </w:pPr>
    </w:p>
    <w:p w:rsidR="00FE73EC" w:rsidRDefault="00FE73EC" w:rsidP="00FD128F">
      <w:pPr>
        <w:autoSpaceDE w:val="0"/>
        <w:autoSpaceDN w:val="0"/>
        <w:adjustRightInd w:val="0"/>
        <w:spacing w:after="0" w:line="240" w:lineRule="auto"/>
        <w:rPr>
          <w:rFonts w:cs="Trebuchet MS,Bold"/>
          <w:bCs/>
          <w:sz w:val="20"/>
          <w:szCs w:val="20"/>
          <w:u w:val="single"/>
        </w:rPr>
      </w:pPr>
    </w:p>
    <w:p w:rsidR="00FD128F" w:rsidRPr="00FE73EC" w:rsidRDefault="00FD128F" w:rsidP="00FD128F">
      <w:pPr>
        <w:autoSpaceDE w:val="0"/>
        <w:autoSpaceDN w:val="0"/>
        <w:adjustRightInd w:val="0"/>
        <w:spacing w:after="0" w:line="240" w:lineRule="auto"/>
        <w:rPr>
          <w:rFonts w:cs="Trebuchet MS,Bold"/>
          <w:bCs/>
          <w:sz w:val="20"/>
          <w:szCs w:val="20"/>
        </w:rPr>
      </w:pPr>
      <w:r w:rsidRPr="00FE73EC">
        <w:rPr>
          <w:rFonts w:cs="Trebuchet MS,Bold"/>
          <w:bCs/>
          <w:sz w:val="20"/>
          <w:szCs w:val="20"/>
        </w:rPr>
        <w:t xml:space="preserve">Werkwijze: </w:t>
      </w:r>
    </w:p>
    <w:p w:rsidR="009D0979" w:rsidRPr="00FE73EC" w:rsidRDefault="009D0979" w:rsidP="00FD128F">
      <w:pPr>
        <w:autoSpaceDE w:val="0"/>
        <w:autoSpaceDN w:val="0"/>
        <w:adjustRightInd w:val="0"/>
        <w:spacing w:after="0" w:line="240" w:lineRule="auto"/>
        <w:rPr>
          <w:rFonts w:cs="Trebuchet MS,Bold"/>
          <w:b/>
          <w:bCs/>
          <w:color w:val="000000"/>
          <w:sz w:val="20"/>
          <w:szCs w:val="20"/>
        </w:rPr>
      </w:pPr>
    </w:p>
    <w:p w:rsidR="00FD128F" w:rsidRPr="00FE73EC" w:rsidRDefault="00FD128F" w:rsidP="00FD128F">
      <w:pPr>
        <w:autoSpaceDE w:val="0"/>
        <w:autoSpaceDN w:val="0"/>
        <w:adjustRightInd w:val="0"/>
        <w:spacing w:after="0" w:line="240" w:lineRule="auto"/>
        <w:rPr>
          <w:rFonts w:cs="Trebuchet MS,Bold"/>
          <w:b/>
          <w:bCs/>
          <w:color w:val="000000"/>
          <w:sz w:val="20"/>
          <w:szCs w:val="20"/>
        </w:rPr>
      </w:pPr>
      <w:r w:rsidRPr="00FE73EC">
        <w:rPr>
          <w:rFonts w:cs="Trebuchet MS,Bold"/>
          <w:b/>
          <w:bCs/>
          <w:color w:val="000000"/>
          <w:sz w:val="20"/>
          <w:szCs w:val="20"/>
        </w:rPr>
        <w:t xml:space="preserve">Stap 1: </w:t>
      </w:r>
      <w:r w:rsidR="00CD6EB4" w:rsidRPr="00FE73EC">
        <w:rPr>
          <w:rFonts w:cs="Trebuchet MS,Bold"/>
          <w:b/>
          <w:bCs/>
          <w:color w:val="000000"/>
          <w:sz w:val="20"/>
          <w:szCs w:val="20"/>
        </w:rPr>
        <w:t xml:space="preserve">Thermometer </w:t>
      </w:r>
      <w:r w:rsidRPr="00FE73EC">
        <w:rPr>
          <w:rFonts w:cs="Trebuchet MS,Bold"/>
          <w:b/>
          <w:bCs/>
          <w:color w:val="000000"/>
          <w:sz w:val="20"/>
          <w:szCs w:val="20"/>
        </w:rPr>
        <w:t>uitdelen.</w:t>
      </w:r>
    </w:p>
    <w:p w:rsidR="001476BB" w:rsidRPr="00FE73EC" w:rsidRDefault="001476BB" w:rsidP="00FD128F">
      <w:pPr>
        <w:autoSpaceDE w:val="0"/>
        <w:autoSpaceDN w:val="0"/>
        <w:adjustRightInd w:val="0"/>
        <w:spacing w:after="0" w:line="240" w:lineRule="auto"/>
        <w:rPr>
          <w:rFonts w:cs="Trebuchet MS"/>
          <w:color w:val="000000"/>
          <w:sz w:val="20"/>
          <w:szCs w:val="20"/>
        </w:rPr>
      </w:pPr>
    </w:p>
    <w:p w:rsidR="00FD128F" w:rsidRPr="00FE73EC" w:rsidRDefault="00FD128F" w:rsidP="00FD128F">
      <w:pPr>
        <w:autoSpaceDE w:val="0"/>
        <w:autoSpaceDN w:val="0"/>
        <w:adjustRightInd w:val="0"/>
        <w:spacing w:after="0" w:line="240" w:lineRule="auto"/>
        <w:rPr>
          <w:rFonts w:cs="Trebuchet MS"/>
          <w:color w:val="000000"/>
          <w:sz w:val="20"/>
          <w:szCs w:val="20"/>
        </w:rPr>
      </w:pPr>
      <w:r w:rsidRPr="00FE73EC">
        <w:rPr>
          <w:rFonts w:cs="Trebuchet MS"/>
          <w:color w:val="000000"/>
          <w:sz w:val="20"/>
          <w:szCs w:val="20"/>
        </w:rPr>
        <w:t xml:space="preserve">Geef iedereen een exemplaar van de </w:t>
      </w:r>
      <w:r w:rsidR="002D07A9" w:rsidRPr="00FE73EC">
        <w:rPr>
          <w:rFonts w:cs="Trebuchet MS"/>
          <w:color w:val="000000"/>
          <w:sz w:val="20"/>
          <w:szCs w:val="20"/>
        </w:rPr>
        <w:t>thermometer, ee</w:t>
      </w:r>
      <w:r w:rsidRPr="00FE73EC">
        <w:rPr>
          <w:rFonts w:cs="Trebuchet MS"/>
          <w:color w:val="000000"/>
          <w:sz w:val="20"/>
          <w:szCs w:val="20"/>
        </w:rPr>
        <w:t xml:space="preserve">n pen en stift. </w:t>
      </w:r>
    </w:p>
    <w:p w:rsidR="00FD128F" w:rsidRPr="00FE73EC" w:rsidRDefault="00FD128F" w:rsidP="00FD128F">
      <w:pPr>
        <w:autoSpaceDE w:val="0"/>
        <w:autoSpaceDN w:val="0"/>
        <w:adjustRightInd w:val="0"/>
        <w:spacing w:after="0" w:line="240" w:lineRule="auto"/>
        <w:rPr>
          <w:rFonts w:cs="Trebuchet MS"/>
          <w:color w:val="000000"/>
          <w:sz w:val="20"/>
          <w:szCs w:val="20"/>
        </w:rPr>
      </w:pPr>
      <w:r w:rsidRPr="00FE73EC">
        <w:rPr>
          <w:rFonts w:cs="Trebuchet MS"/>
          <w:color w:val="000000"/>
          <w:sz w:val="20"/>
          <w:szCs w:val="20"/>
        </w:rPr>
        <w:t>Leg uit dat ze terugblikken op de workshop waar ze aan deelnemen. Vraag de deelnemer</w:t>
      </w:r>
    </w:p>
    <w:p w:rsidR="00FD128F" w:rsidRPr="00FE73EC" w:rsidRDefault="00FD128F" w:rsidP="00FD128F">
      <w:pPr>
        <w:autoSpaceDE w:val="0"/>
        <w:autoSpaceDN w:val="0"/>
        <w:adjustRightInd w:val="0"/>
        <w:spacing w:after="0" w:line="240" w:lineRule="auto"/>
        <w:rPr>
          <w:rFonts w:cs="Trebuchet MS"/>
          <w:color w:val="000000"/>
          <w:sz w:val="20"/>
          <w:szCs w:val="20"/>
        </w:rPr>
      </w:pPr>
      <w:r w:rsidRPr="00FE73EC">
        <w:rPr>
          <w:rFonts w:cs="Trebuchet MS"/>
          <w:color w:val="000000"/>
          <w:sz w:val="20"/>
          <w:szCs w:val="20"/>
        </w:rPr>
        <w:t>hiervoor een</w:t>
      </w:r>
      <w:r w:rsidR="00340227" w:rsidRPr="00FE73EC">
        <w:rPr>
          <w:rFonts w:cs="Trebuchet MS"/>
          <w:color w:val="000000"/>
          <w:sz w:val="20"/>
          <w:szCs w:val="20"/>
        </w:rPr>
        <w:t xml:space="preserve"> cijfer te geven (van 1 t/m 10)</w:t>
      </w:r>
      <w:r w:rsidR="00DE64EF" w:rsidRPr="00FE73EC">
        <w:rPr>
          <w:rFonts w:cs="Trebuchet MS"/>
          <w:color w:val="000000"/>
          <w:sz w:val="20"/>
          <w:szCs w:val="20"/>
        </w:rPr>
        <w:t>.</w:t>
      </w:r>
    </w:p>
    <w:p w:rsidR="00FD128F" w:rsidRPr="00FE73EC" w:rsidRDefault="00FD128F" w:rsidP="00FD128F">
      <w:pPr>
        <w:autoSpaceDE w:val="0"/>
        <w:autoSpaceDN w:val="0"/>
        <w:adjustRightInd w:val="0"/>
        <w:spacing w:after="0" w:line="240" w:lineRule="auto"/>
        <w:rPr>
          <w:rFonts w:cs="Trebuchet MS,Bold"/>
          <w:b/>
          <w:bCs/>
          <w:color w:val="000000"/>
          <w:sz w:val="20"/>
          <w:szCs w:val="20"/>
        </w:rPr>
      </w:pPr>
    </w:p>
    <w:p w:rsidR="009D0979" w:rsidRPr="00FE73EC" w:rsidRDefault="00FD128F" w:rsidP="00FD128F">
      <w:pPr>
        <w:autoSpaceDE w:val="0"/>
        <w:autoSpaceDN w:val="0"/>
        <w:adjustRightInd w:val="0"/>
        <w:spacing w:after="0" w:line="240" w:lineRule="auto"/>
        <w:rPr>
          <w:rFonts w:cs="Trebuchet MS,Bold"/>
          <w:b/>
          <w:bCs/>
          <w:color w:val="000000"/>
          <w:sz w:val="20"/>
          <w:szCs w:val="20"/>
        </w:rPr>
      </w:pPr>
      <w:r w:rsidRPr="00FE73EC">
        <w:rPr>
          <w:rFonts w:cs="Trebuchet MS,Bold"/>
          <w:b/>
          <w:bCs/>
          <w:color w:val="000000"/>
          <w:sz w:val="20"/>
          <w:szCs w:val="20"/>
        </w:rPr>
        <w:t xml:space="preserve">Stap 2. Opdracht geven </w:t>
      </w:r>
    </w:p>
    <w:p w:rsidR="009D0979" w:rsidRPr="00FE73EC" w:rsidRDefault="009D0979" w:rsidP="00FD128F">
      <w:pPr>
        <w:autoSpaceDE w:val="0"/>
        <w:autoSpaceDN w:val="0"/>
        <w:adjustRightInd w:val="0"/>
        <w:spacing w:after="0" w:line="240" w:lineRule="auto"/>
        <w:rPr>
          <w:rFonts w:cs="Trebuchet MS,Bold"/>
          <w:b/>
          <w:bCs/>
          <w:color w:val="000000"/>
          <w:sz w:val="20"/>
          <w:szCs w:val="20"/>
        </w:rPr>
      </w:pPr>
    </w:p>
    <w:p w:rsidR="00FD128F" w:rsidRPr="00FE73EC" w:rsidRDefault="00FD128F" w:rsidP="00FD128F">
      <w:pPr>
        <w:autoSpaceDE w:val="0"/>
        <w:autoSpaceDN w:val="0"/>
        <w:adjustRightInd w:val="0"/>
        <w:spacing w:after="0" w:line="240" w:lineRule="auto"/>
        <w:rPr>
          <w:rFonts w:cs="Trebuchet MS"/>
          <w:color w:val="000000"/>
          <w:sz w:val="20"/>
          <w:szCs w:val="20"/>
        </w:rPr>
      </w:pPr>
      <w:r w:rsidRPr="00FE73EC">
        <w:rPr>
          <w:rFonts w:cs="Trebuchet MS"/>
          <w:color w:val="000000"/>
          <w:sz w:val="20"/>
          <w:szCs w:val="20"/>
        </w:rPr>
        <w:t xml:space="preserve">Vraag iedereen op de </w:t>
      </w:r>
      <w:r w:rsidR="009D0979" w:rsidRPr="00FE73EC">
        <w:rPr>
          <w:rFonts w:cs="Trebuchet MS"/>
          <w:color w:val="000000"/>
          <w:sz w:val="20"/>
          <w:szCs w:val="20"/>
        </w:rPr>
        <w:t xml:space="preserve">thermometer </w:t>
      </w:r>
      <w:r w:rsidRPr="00FE73EC">
        <w:rPr>
          <w:rFonts w:cs="Trebuchet MS"/>
          <w:color w:val="000000"/>
          <w:sz w:val="20"/>
          <w:szCs w:val="20"/>
        </w:rPr>
        <w:t xml:space="preserve"> aan te geven hoe </w:t>
      </w:r>
      <w:r w:rsidR="009D0979" w:rsidRPr="00FE73EC">
        <w:rPr>
          <w:rFonts w:cs="Trebuchet MS"/>
          <w:color w:val="000000"/>
          <w:sz w:val="20"/>
          <w:szCs w:val="20"/>
        </w:rPr>
        <w:t>zij/</w:t>
      </w:r>
      <w:r w:rsidRPr="00FE73EC">
        <w:rPr>
          <w:rFonts w:cs="Trebuchet MS"/>
          <w:color w:val="000000"/>
          <w:sz w:val="20"/>
          <w:szCs w:val="20"/>
        </w:rPr>
        <w:t>hij</w:t>
      </w:r>
    </w:p>
    <w:p w:rsidR="00FD128F" w:rsidRPr="00FE73EC" w:rsidRDefault="00FD128F" w:rsidP="00FD128F">
      <w:pPr>
        <w:autoSpaceDE w:val="0"/>
        <w:autoSpaceDN w:val="0"/>
        <w:adjustRightInd w:val="0"/>
        <w:spacing w:after="0" w:line="240" w:lineRule="auto"/>
        <w:rPr>
          <w:rFonts w:cs="Trebuchet MS"/>
          <w:color w:val="000000"/>
          <w:sz w:val="20"/>
          <w:szCs w:val="20"/>
        </w:rPr>
      </w:pPr>
      <w:r w:rsidRPr="00FE73EC">
        <w:rPr>
          <w:rFonts w:cs="Trebuchet MS"/>
          <w:color w:val="000000"/>
          <w:sz w:val="20"/>
          <w:szCs w:val="20"/>
        </w:rPr>
        <w:t xml:space="preserve">terugblikt op </w:t>
      </w:r>
      <w:r w:rsidR="00340227" w:rsidRPr="00FE73EC">
        <w:rPr>
          <w:rFonts w:cs="Trebuchet MS"/>
          <w:color w:val="000000"/>
          <w:sz w:val="20"/>
          <w:szCs w:val="20"/>
        </w:rPr>
        <w:t>de workshop</w:t>
      </w:r>
      <w:r w:rsidR="00DE64EF" w:rsidRPr="00FE73EC">
        <w:rPr>
          <w:rFonts w:cs="Trebuchet MS"/>
          <w:color w:val="000000"/>
          <w:sz w:val="20"/>
          <w:szCs w:val="20"/>
        </w:rPr>
        <w:t>.</w:t>
      </w:r>
    </w:p>
    <w:p w:rsidR="00FD128F" w:rsidRPr="00FE73EC" w:rsidRDefault="00FD128F" w:rsidP="00FD128F">
      <w:pPr>
        <w:autoSpaceDE w:val="0"/>
        <w:autoSpaceDN w:val="0"/>
        <w:adjustRightInd w:val="0"/>
        <w:spacing w:after="0" w:line="240" w:lineRule="auto"/>
        <w:rPr>
          <w:rFonts w:cs="Trebuchet MS,Bold"/>
          <w:b/>
          <w:bCs/>
          <w:color w:val="000000"/>
          <w:sz w:val="20"/>
          <w:szCs w:val="20"/>
        </w:rPr>
      </w:pPr>
    </w:p>
    <w:p w:rsidR="009D0979" w:rsidRPr="00FE73EC" w:rsidRDefault="00FD128F" w:rsidP="00FD128F">
      <w:pPr>
        <w:autoSpaceDE w:val="0"/>
        <w:autoSpaceDN w:val="0"/>
        <w:adjustRightInd w:val="0"/>
        <w:spacing w:after="0" w:line="240" w:lineRule="auto"/>
        <w:rPr>
          <w:rFonts w:cs="Trebuchet MS,Bold"/>
          <w:b/>
          <w:bCs/>
          <w:color w:val="000000"/>
          <w:sz w:val="20"/>
          <w:szCs w:val="20"/>
        </w:rPr>
      </w:pPr>
      <w:r w:rsidRPr="00FE73EC">
        <w:rPr>
          <w:rFonts w:cs="Trebuchet MS,Bold"/>
          <w:b/>
          <w:bCs/>
          <w:color w:val="000000"/>
          <w:sz w:val="20"/>
          <w:szCs w:val="20"/>
        </w:rPr>
        <w:t xml:space="preserve">Stap 3 </w:t>
      </w:r>
      <w:r w:rsidRPr="00FE73EC">
        <w:rPr>
          <w:rFonts w:cs="Trebuchet MS"/>
          <w:color w:val="000000"/>
          <w:sz w:val="20"/>
          <w:szCs w:val="20"/>
        </w:rPr>
        <w:t xml:space="preserve">(optioneel) </w:t>
      </w:r>
      <w:r w:rsidRPr="00FE73EC">
        <w:rPr>
          <w:rFonts w:cs="Trebuchet MS,Bold"/>
          <w:b/>
          <w:bCs/>
          <w:color w:val="000000"/>
          <w:sz w:val="20"/>
          <w:szCs w:val="20"/>
        </w:rPr>
        <w:t xml:space="preserve">Gedachtewisseling. </w:t>
      </w:r>
    </w:p>
    <w:p w:rsidR="00FD128F" w:rsidRPr="00FE73EC" w:rsidRDefault="00FD128F" w:rsidP="00FD128F">
      <w:pPr>
        <w:autoSpaceDE w:val="0"/>
        <w:autoSpaceDN w:val="0"/>
        <w:adjustRightInd w:val="0"/>
        <w:spacing w:after="0" w:line="240" w:lineRule="auto"/>
        <w:rPr>
          <w:rFonts w:cs="Trebuchet MS"/>
          <w:color w:val="000000"/>
          <w:sz w:val="20"/>
          <w:szCs w:val="20"/>
        </w:rPr>
      </w:pPr>
      <w:r w:rsidRPr="00FE73EC">
        <w:rPr>
          <w:rFonts w:cs="Trebuchet MS"/>
          <w:color w:val="000000"/>
          <w:sz w:val="20"/>
          <w:szCs w:val="20"/>
        </w:rPr>
        <w:t>Vraag in tweetallen van gedachten te</w:t>
      </w:r>
      <w:r w:rsidR="009D0979" w:rsidRPr="00FE73EC">
        <w:rPr>
          <w:rFonts w:cs="Trebuchet MS"/>
          <w:color w:val="000000"/>
          <w:sz w:val="20"/>
          <w:szCs w:val="20"/>
        </w:rPr>
        <w:t xml:space="preserve"> </w:t>
      </w:r>
      <w:r w:rsidRPr="00FE73EC">
        <w:rPr>
          <w:rFonts w:cs="Trebuchet MS"/>
          <w:color w:val="000000"/>
          <w:sz w:val="20"/>
          <w:szCs w:val="20"/>
        </w:rPr>
        <w:t>wisselen over de ingevulde barometer</w:t>
      </w:r>
      <w:r w:rsidR="00DE64EF" w:rsidRPr="00FE73EC">
        <w:rPr>
          <w:rFonts w:cs="Trebuchet MS"/>
          <w:color w:val="000000"/>
          <w:sz w:val="20"/>
          <w:szCs w:val="20"/>
        </w:rPr>
        <w:t>.</w:t>
      </w:r>
    </w:p>
    <w:p w:rsidR="00FD128F" w:rsidRPr="00FE73EC" w:rsidRDefault="00FD128F" w:rsidP="00FD128F">
      <w:pPr>
        <w:autoSpaceDE w:val="0"/>
        <w:autoSpaceDN w:val="0"/>
        <w:adjustRightInd w:val="0"/>
        <w:spacing w:after="0" w:line="240" w:lineRule="auto"/>
        <w:rPr>
          <w:rFonts w:cs="Trebuchet MS,Bold"/>
          <w:b/>
          <w:bCs/>
          <w:color w:val="000000"/>
          <w:sz w:val="20"/>
          <w:szCs w:val="20"/>
        </w:rPr>
      </w:pPr>
    </w:p>
    <w:p w:rsidR="009D0979" w:rsidRPr="00FE73EC" w:rsidRDefault="00FD128F" w:rsidP="00FD128F">
      <w:pPr>
        <w:autoSpaceDE w:val="0"/>
        <w:autoSpaceDN w:val="0"/>
        <w:adjustRightInd w:val="0"/>
        <w:spacing w:after="0" w:line="240" w:lineRule="auto"/>
        <w:rPr>
          <w:rFonts w:cs="Trebuchet MS,Bold"/>
          <w:b/>
          <w:bCs/>
          <w:color w:val="000000"/>
          <w:sz w:val="20"/>
          <w:szCs w:val="20"/>
        </w:rPr>
      </w:pPr>
      <w:r w:rsidRPr="00FE73EC">
        <w:rPr>
          <w:rFonts w:cs="Trebuchet MS,Bold"/>
          <w:b/>
          <w:bCs/>
          <w:color w:val="000000"/>
          <w:sz w:val="20"/>
          <w:szCs w:val="20"/>
        </w:rPr>
        <w:t xml:space="preserve">Stap 4: Stopteken geven. </w:t>
      </w:r>
      <w:r w:rsidR="00340227" w:rsidRPr="00FE73EC">
        <w:rPr>
          <w:rFonts w:cs="Trebuchet MS,Bold"/>
          <w:b/>
          <w:bCs/>
          <w:color w:val="000000"/>
          <w:sz w:val="20"/>
          <w:szCs w:val="20"/>
        </w:rPr>
        <w:t xml:space="preserve"> </w:t>
      </w:r>
    </w:p>
    <w:p w:rsidR="00FD128F" w:rsidRPr="00FE73EC" w:rsidRDefault="00340227" w:rsidP="00FD128F">
      <w:pPr>
        <w:autoSpaceDE w:val="0"/>
        <w:autoSpaceDN w:val="0"/>
        <w:adjustRightInd w:val="0"/>
        <w:spacing w:after="0" w:line="240" w:lineRule="auto"/>
        <w:rPr>
          <w:rFonts w:cs="Trebuchet MS"/>
          <w:color w:val="000000"/>
          <w:sz w:val="20"/>
          <w:szCs w:val="20"/>
        </w:rPr>
      </w:pPr>
      <w:r w:rsidRPr="00FE73EC">
        <w:rPr>
          <w:rFonts w:cs="Trebuchet MS,Bold"/>
          <w:bCs/>
          <w:color w:val="000000"/>
          <w:sz w:val="20"/>
          <w:szCs w:val="20"/>
        </w:rPr>
        <w:t>Een aantal mensen vragen om</w:t>
      </w:r>
      <w:r w:rsidRPr="00FE73EC">
        <w:rPr>
          <w:rFonts w:cs="Trebuchet MS,Bold"/>
          <w:b/>
          <w:bCs/>
          <w:color w:val="000000"/>
          <w:sz w:val="20"/>
          <w:szCs w:val="20"/>
        </w:rPr>
        <w:t xml:space="preserve"> </w:t>
      </w:r>
      <w:r w:rsidR="00FD128F" w:rsidRPr="00FE73EC">
        <w:rPr>
          <w:rFonts w:cs="Trebuchet MS"/>
          <w:color w:val="000000"/>
          <w:sz w:val="20"/>
          <w:szCs w:val="20"/>
        </w:rPr>
        <w:t xml:space="preserve">een toelichting op de scores’. </w:t>
      </w:r>
      <w:r w:rsidRPr="00FE73EC">
        <w:rPr>
          <w:rFonts w:cs="Trebuchet MS"/>
          <w:color w:val="000000"/>
          <w:sz w:val="20"/>
          <w:szCs w:val="20"/>
        </w:rPr>
        <w:t xml:space="preserve">Bijvoorbeeld </w:t>
      </w:r>
      <w:r w:rsidR="00FD128F" w:rsidRPr="00FE73EC">
        <w:rPr>
          <w:rFonts w:cs="Trebuchet MS"/>
          <w:color w:val="000000"/>
          <w:sz w:val="20"/>
          <w:szCs w:val="20"/>
        </w:rPr>
        <w:t xml:space="preserve"> zo’n drie á vier personen daarna of er iemand nog iets anders wil zeggen. Zo niet </w:t>
      </w:r>
      <w:r w:rsidRPr="00FE73EC">
        <w:rPr>
          <w:rFonts w:cs="Trebuchet MS"/>
          <w:color w:val="000000"/>
          <w:sz w:val="20"/>
          <w:szCs w:val="20"/>
        </w:rPr>
        <w:t>dan afronden van deze werkvorm</w:t>
      </w:r>
      <w:r w:rsidR="00DE64EF" w:rsidRPr="00FE73EC">
        <w:rPr>
          <w:rFonts w:cs="Trebuchet MS"/>
          <w:color w:val="000000"/>
          <w:sz w:val="20"/>
          <w:szCs w:val="20"/>
        </w:rPr>
        <w:t>.</w:t>
      </w:r>
      <w:r w:rsidRPr="00FE73EC">
        <w:rPr>
          <w:rFonts w:cs="Trebuchet MS"/>
          <w:color w:val="000000"/>
          <w:sz w:val="20"/>
          <w:szCs w:val="20"/>
        </w:rPr>
        <w:t xml:space="preserve"> </w:t>
      </w:r>
    </w:p>
    <w:p w:rsidR="00FD128F" w:rsidRPr="00FE73EC" w:rsidRDefault="00FD128F" w:rsidP="00FD128F">
      <w:pPr>
        <w:rPr>
          <w:rFonts w:cs="Trebuchet MS,Bold"/>
          <w:b/>
          <w:bCs/>
          <w:color w:val="000000"/>
          <w:sz w:val="20"/>
          <w:szCs w:val="20"/>
        </w:rPr>
      </w:pPr>
    </w:p>
    <w:p w:rsidR="00FD128F" w:rsidRPr="00FE73EC" w:rsidRDefault="00FD128F" w:rsidP="00FD128F">
      <w:pPr>
        <w:rPr>
          <w:rFonts w:cs="Trebuchet MS,Bold"/>
          <w:b/>
          <w:bCs/>
          <w:color w:val="000000"/>
          <w:sz w:val="20"/>
          <w:szCs w:val="20"/>
        </w:rPr>
      </w:pPr>
      <w:r w:rsidRPr="00FE73EC">
        <w:rPr>
          <w:rFonts w:cs="Trebuchet MS,Bold"/>
          <w:b/>
          <w:bCs/>
          <w:color w:val="000000"/>
          <w:sz w:val="20"/>
          <w:szCs w:val="20"/>
        </w:rPr>
        <w:t xml:space="preserve">Stap 5. Kort samenvatten. </w:t>
      </w:r>
    </w:p>
    <w:p w:rsidR="00FD128F" w:rsidRDefault="001476BB" w:rsidP="00FD128F">
      <w:r w:rsidRPr="00FE73EC">
        <w:t>V</w:t>
      </w:r>
      <w:r w:rsidR="00FD128F" w:rsidRPr="00FE73EC">
        <w:t xml:space="preserve">ragen voor op de </w:t>
      </w:r>
      <w:r w:rsidR="009D0979" w:rsidRPr="00FE73EC">
        <w:t>therm</w:t>
      </w:r>
      <w:r w:rsidR="00FD128F" w:rsidRPr="00FE73EC">
        <w:t>ometer:</w:t>
      </w:r>
    </w:p>
    <w:p w:rsidR="00FD128F" w:rsidRPr="00FE73EC" w:rsidRDefault="00FD128F" w:rsidP="00FD128F">
      <w:pPr>
        <w:pStyle w:val="Lijstalinea"/>
        <w:numPr>
          <w:ilvl w:val="0"/>
          <w:numId w:val="2"/>
        </w:numPr>
      </w:pPr>
      <w:r w:rsidRPr="00FE73EC">
        <w:t>Hoe waardevol vind je vandaag?</w:t>
      </w:r>
    </w:p>
    <w:p w:rsidR="00FD128F" w:rsidRPr="00FE73EC" w:rsidRDefault="002D07A9" w:rsidP="00FD128F">
      <w:pPr>
        <w:pStyle w:val="Lijstalinea"/>
        <w:numPr>
          <w:ilvl w:val="0"/>
          <w:numId w:val="2"/>
        </w:numPr>
      </w:pPr>
      <w:r w:rsidRPr="00FE73EC">
        <w:t>Hoe groot i</w:t>
      </w:r>
      <w:r w:rsidR="00FD128F" w:rsidRPr="00FE73EC">
        <w:t>s de</w:t>
      </w:r>
      <w:r w:rsidR="00CD6EB4" w:rsidRPr="00FE73EC">
        <w:t xml:space="preserve"> kans dat je </w:t>
      </w:r>
      <w:r w:rsidRPr="00FE73EC">
        <w:t xml:space="preserve"> (nog meer) zelfreflectie </w:t>
      </w:r>
      <w:r w:rsidR="00CD6EB4" w:rsidRPr="00FE73EC">
        <w:t>gaat toepassen</w:t>
      </w:r>
      <w:r w:rsidRPr="00FE73EC">
        <w:t>?</w:t>
      </w:r>
    </w:p>
    <w:p w:rsidR="00FD128F" w:rsidRPr="00FE73EC" w:rsidRDefault="00FD128F" w:rsidP="00FD128F">
      <w:pPr>
        <w:pStyle w:val="Lijstalinea"/>
        <w:numPr>
          <w:ilvl w:val="0"/>
          <w:numId w:val="2"/>
        </w:numPr>
      </w:pPr>
      <w:r w:rsidRPr="00FE73EC">
        <w:t>Wat voor score geef je je eigen inbreng vandaag?</w:t>
      </w:r>
    </w:p>
    <w:p w:rsidR="001476BB" w:rsidRDefault="001476BB" w:rsidP="00FD128F">
      <w:pPr>
        <w:pStyle w:val="Lijstalinea"/>
        <w:numPr>
          <w:ilvl w:val="0"/>
          <w:numId w:val="2"/>
        </w:numPr>
      </w:pPr>
      <w:r w:rsidRPr="00FE73EC">
        <w:t>Heb je een tip?</w:t>
      </w:r>
    </w:p>
    <w:p w:rsidR="006E5754" w:rsidRDefault="001476BB" w:rsidP="00FD128F">
      <w:r w:rsidRPr="00FE73EC">
        <w:t xml:space="preserve">Bron: </w:t>
      </w:r>
      <w:r w:rsidR="00FD128F" w:rsidRPr="00FE73EC">
        <w:t>Het Grote Werkvormen boek, Sasja Dirkse-Hulscher en Angela Talen.</w:t>
      </w:r>
    </w:p>
    <w:p w:rsidR="00A0215C" w:rsidRPr="00FE73EC" w:rsidRDefault="00A0215C" w:rsidP="00FD128F">
      <w:r>
        <w:t xml:space="preserve">Werkblad thermometer </w:t>
      </w:r>
      <w:r w:rsidRPr="00A0215C">
        <w:t>zie bijlage</w:t>
      </w:r>
      <w:r>
        <w:t>.</w:t>
      </w:r>
    </w:p>
    <w:p w:rsidR="006E5754" w:rsidRPr="00FE73EC" w:rsidRDefault="006E5754" w:rsidP="006E5754">
      <w:pPr>
        <w:rPr>
          <w:u w:val="single"/>
        </w:rPr>
      </w:pPr>
      <w:r w:rsidRPr="00FE73EC">
        <w:rPr>
          <w:u w:val="single"/>
        </w:rPr>
        <w:t>16.15 uur</w:t>
      </w:r>
    </w:p>
    <w:p w:rsidR="00DE64EF" w:rsidRPr="00FE73EC" w:rsidRDefault="00035C61" w:rsidP="006E5754">
      <w:r w:rsidRPr="00FE73EC">
        <w:rPr>
          <w:sz w:val="28"/>
          <w:szCs w:val="28"/>
        </w:rPr>
        <w:t>Afsluiten</w:t>
      </w:r>
      <w:r w:rsidRPr="00FE73EC">
        <w:t xml:space="preserve"> </w:t>
      </w:r>
    </w:p>
    <w:p w:rsidR="00035C61" w:rsidRPr="00FE73EC" w:rsidRDefault="00DE64EF" w:rsidP="006E5754">
      <w:r w:rsidRPr="00FE73EC">
        <w:t>1. G</w:t>
      </w:r>
      <w:r w:rsidR="00035C61" w:rsidRPr="00FE73EC">
        <w:t>edicht over reflecteren</w:t>
      </w:r>
      <w:r w:rsidRPr="00FE73EC">
        <w:t>.</w:t>
      </w:r>
    </w:p>
    <w:p w:rsidR="006E5754" w:rsidRPr="00FE73EC" w:rsidRDefault="00DE64EF" w:rsidP="006E5754">
      <w:r w:rsidRPr="00FE73EC">
        <w:t xml:space="preserve">2. </w:t>
      </w:r>
      <w:r w:rsidR="009D0979" w:rsidRPr="00FE73EC">
        <w:t>U</w:t>
      </w:r>
      <w:r w:rsidR="006E5754" w:rsidRPr="00FE73EC">
        <w:t xml:space="preserve">itreiken </w:t>
      </w:r>
      <w:r w:rsidR="009A1877" w:rsidRPr="00FE73EC">
        <w:t xml:space="preserve">spiegeltjes, flash kaart en </w:t>
      </w:r>
      <w:r w:rsidR="006E5754" w:rsidRPr="00FE73EC">
        <w:t>de syllabus.</w:t>
      </w:r>
    </w:p>
    <w:p w:rsidR="00F90663" w:rsidRPr="00FE73EC" w:rsidRDefault="00F90663"/>
    <w:sectPr w:rsidR="00F90663" w:rsidRPr="00FE73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DE" w:rsidRDefault="000C15DE" w:rsidP="006E5754">
      <w:pPr>
        <w:spacing w:after="0" w:line="240" w:lineRule="auto"/>
      </w:pPr>
      <w:r>
        <w:separator/>
      </w:r>
    </w:p>
  </w:endnote>
  <w:endnote w:type="continuationSeparator" w:id="0">
    <w:p w:rsidR="000C15DE" w:rsidRDefault="000C15DE" w:rsidP="006E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DE" w:rsidRDefault="000C15DE" w:rsidP="006E5754">
      <w:pPr>
        <w:spacing w:after="0" w:line="240" w:lineRule="auto"/>
      </w:pPr>
      <w:r>
        <w:separator/>
      </w:r>
    </w:p>
  </w:footnote>
  <w:footnote w:type="continuationSeparator" w:id="0">
    <w:p w:rsidR="000C15DE" w:rsidRDefault="000C15DE" w:rsidP="006E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DE" w:rsidRDefault="000C15DE">
    <w:pPr>
      <w:pStyle w:val="Koptekst"/>
    </w:pPr>
    <w:r>
      <w:t xml:space="preserve">Workshop Spiegeltje, spiegeltje </w:t>
    </w:r>
  </w:p>
  <w:p w:rsidR="000C15DE" w:rsidRDefault="000C15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68ED"/>
    <w:multiLevelType w:val="hybridMultilevel"/>
    <w:tmpl w:val="43E04C6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nsid w:val="1F535FD8"/>
    <w:multiLevelType w:val="hybridMultilevel"/>
    <w:tmpl w:val="FF46B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812E12"/>
    <w:multiLevelType w:val="hybridMultilevel"/>
    <w:tmpl w:val="37700A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B73D6D"/>
    <w:multiLevelType w:val="hybridMultilevel"/>
    <w:tmpl w:val="13B68C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54"/>
    <w:rsid w:val="00035C61"/>
    <w:rsid w:val="000C15DE"/>
    <w:rsid w:val="001476BB"/>
    <w:rsid w:val="00284D94"/>
    <w:rsid w:val="002D07A9"/>
    <w:rsid w:val="00340227"/>
    <w:rsid w:val="006E5754"/>
    <w:rsid w:val="00717C07"/>
    <w:rsid w:val="008A7049"/>
    <w:rsid w:val="00943F13"/>
    <w:rsid w:val="009A1877"/>
    <w:rsid w:val="009D0979"/>
    <w:rsid w:val="00A0215C"/>
    <w:rsid w:val="00CD6EB4"/>
    <w:rsid w:val="00CF4A99"/>
    <w:rsid w:val="00D245D0"/>
    <w:rsid w:val="00DE64EF"/>
    <w:rsid w:val="00E16225"/>
    <w:rsid w:val="00E85B9D"/>
    <w:rsid w:val="00F125F8"/>
    <w:rsid w:val="00F75045"/>
    <w:rsid w:val="00F90663"/>
    <w:rsid w:val="00FD128F"/>
    <w:rsid w:val="00FE7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575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E5754"/>
  </w:style>
  <w:style w:type="paragraph" w:styleId="Voettekst">
    <w:name w:val="footer"/>
    <w:basedOn w:val="Standaard"/>
    <w:link w:val="VoettekstChar"/>
    <w:uiPriority w:val="99"/>
    <w:unhideWhenUsed/>
    <w:rsid w:val="006E575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E5754"/>
  </w:style>
  <w:style w:type="paragraph" w:styleId="Ballontekst">
    <w:name w:val="Balloon Text"/>
    <w:basedOn w:val="Standaard"/>
    <w:link w:val="BallontekstChar"/>
    <w:uiPriority w:val="99"/>
    <w:semiHidden/>
    <w:unhideWhenUsed/>
    <w:rsid w:val="006E57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754"/>
    <w:rPr>
      <w:rFonts w:ascii="Tahoma" w:hAnsi="Tahoma" w:cs="Tahoma"/>
      <w:sz w:val="16"/>
      <w:szCs w:val="16"/>
    </w:rPr>
  </w:style>
  <w:style w:type="paragraph" w:styleId="Lijstalinea">
    <w:name w:val="List Paragraph"/>
    <w:basedOn w:val="Standaard"/>
    <w:uiPriority w:val="34"/>
    <w:qFormat/>
    <w:rsid w:val="00035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575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E5754"/>
  </w:style>
  <w:style w:type="paragraph" w:styleId="Voettekst">
    <w:name w:val="footer"/>
    <w:basedOn w:val="Standaard"/>
    <w:link w:val="VoettekstChar"/>
    <w:uiPriority w:val="99"/>
    <w:unhideWhenUsed/>
    <w:rsid w:val="006E575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E5754"/>
  </w:style>
  <w:style w:type="paragraph" w:styleId="Ballontekst">
    <w:name w:val="Balloon Text"/>
    <w:basedOn w:val="Standaard"/>
    <w:link w:val="BallontekstChar"/>
    <w:uiPriority w:val="99"/>
    <w:semiHidden/>
    <w:unhideWhenUsed/>
    <w:rsid w:val="006E57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754"/>
    <w:rPr>
      <w:rFonts w:ascii="Tahoma" w:hAnsi="Tahoma" w:cs="Tahoma"/>
      <w:sz w:val="16"/>
      <w:szCs w:val="16"/>
    </w:rPr>
  </w:style>
  <w:style w:type="paragraph" w:styleId="Lijstalinea">
    <w:name w:val="List Paragraph"/>
    <w:basedOn w:val="Standaard"/>
    <w:uiPriority w:val="34"/>
    <w:qFormat/>
    <w:rsid w:val="0003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B9D2-1B45-4C7A-8E51-885BA636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C95E57EC.dotm</Template>
  <TotalTime>1</TotalTime>
  <Pages>3</Pages>
  <Words>787</Words>
  <Characters>4329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93640</dc:creator>
  <cp:lastModifiedBy>79500</cp:lastModifiedBy>
  <cp:revision>2</cp:revision>
  <dcterms:created xsi:type="dcterms:W3CDTF">2014-08-25T06:34:00Z</dcterms:created>
  <dcterms:modified xsi:type="dcterms:W3CDTF">2014-08-25T06:34:00Z</dcterms:modified>
</cp:coreProperties>
</file>